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A394" w14:textId="09C3DF1D" w:rsidR="00E902FF" w:rsidRPr="00D602A0" w:rsidRDefault="00D602A0" w:rsidP="00D602A0">
      <w:pPr>
        <w:pBdr>
          <w:bottom w:val="single" w:sz="6" w:space="1" w:color="auto"/>
        </w:pBdr>
        <w:jc w:val="center"/>
        <w:rPr>
          <w:sz w:val="28"/>
          <w:szCs w:val="28"/>
        </w:rPr>
      </w:pPr>
      <w:r w:rsidRPr="00D602A0">
        <w:rPr>
          <w:sz w:val="28"/>
          <w:szCs w:val="28"/>
        </w:rPr>
        <w:t>Sample text used on surveys and assessments:</w:t>
      </w:r>
    </w:p>
    <w:p w14:paraId="515FEA74" w14:textId="4B8697B5" w:rsidR="00D602A0" w:rsidRPr="00D602A0" w:rsidRDefault="00D602A0" w:rsidP="00D602A0">
      <w:pPr>
        <w:pStyle w:val="xmsonormal"/>
        <w:spacing w:after="432"/>
        <w:ind w:right="240"/>
        <w:textAlignment w:val="baseline"/>
        <w:rPr>
          <w:rFonts w:ascii="Arial" w:hAnsi="Arial" w:cs="Arial"/>
          <w:color w:val="000000"/>
          <w:sz w:val="21"/>
          <w:szCs w:val="21"/>
        </w:rPr>
      </w:pPr>
      <w:r>
        <w:rPr>
          <w:rFonts w:ascii="Arial" w:hAnsi="Arial" w:cs="Arial"/>
          <w:color w:val="000000"/>
          <w:sz w:val="21"/>
          <w:szCs w:val="21"/>
        </w:rPr>
        <w:t>Why do we ask demographic questions? We recognize that not all student experiences are the same and it is important to us to ensure we are serving Dalhousie's unique student population equitably.</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bdr w:val="none" w:sz="0" w:space="0" w:color="auto" w:frame="1"/>
        </w:rPr>
        <w:t>Note regarding Language</w:t>
      </w:r>
      <w:r>
        <w:rPr>
          <w:rFonts w:ascii="Arial" w:hAnsi="Arial" w:cs="Arial"/>
          <w:color w:val="000000"/>
          <w:sz w:val="21"/>
          <w:szCs w:val="21"/>
        </w:rPr>
        <w:t>: Language involves social constructs which evolve over time. The definitions below are not meant to label individuals but are meant to be helpful functional descriptors. They are not standardized and may be used differently by different people.</w:t>
      </w:r>
    </w:p>
    <w:p w14:paraId="3A532112" w14:textId="77777777" w:rsidR="00D602A0" w:rsidRDefault="00D602A0"/>
    <w:sectPr w:rsidR="00D602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D602A0"/>
    <w:rsid w:val="00E90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118"/>
  <w15:chartTrackingRefBased/>
  <w15:docId w15:val="{D1D2CA14-8ECC-4418-B406-9D2CFE4A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602A0"/>
    <w:pPr>
      <w:spacing w:after="0" w:line="240" w:lineRule="auto"/>
    </w:pPr>
    <w:rPr>
      <w:rFonts w:ascii="Calibri"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Daniels</dc:creator>
  <cp:keywords/>
  <dc:description/>
  <cp:lastModifiedBy>Adam Daniels</cp:lastModifiedBy>
  <cp:revision>1</cp:revision>
  <dcterms:created xsi:type="dcterms:W3CDTF">2022-02-01T02:15:00Z</dcterms:created>
  <dcterms:modified xsi:type="dcterms:W3CDTF">2022-02-01T02:18:00Z</dcterms:modified>
</cp:coreProperties>
</file>